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F0" w:rsidRPr="00EF53F0" w:rsidRDefault="00EF53F0" w:rsidP="00EF53F0">
      <w:pPr>
        <w:jc w:val="center"/>
        <w:rPr>
          <w:rFonts w:ascii="Verdana" w:hAnsi="Verdana"/>
          <w:color w:val="000000"/>
          <w:sz w:val="34"/>
          <w:shd w:val="clear" w:color="auto" w:fill="FFFFFF"/>
        </w:rPr>
      </w:pPr>
      <w:r w:rsidRPr="00EF53F0">
        <w:rPr>
          <w:rFonts w:ascii="Verdana" w:hAnsi="Verdana"/>
          <w:color w:val="000000"/>
          <w:sz w:val="34"/>
          <w:shd w:val="clear" w:color="auto" w:fill="FFFFFF"/>
        </w:rPr>
        <w:t xml:space="preserve">What </w:t>
      </w:r>
      <w:proofErr w:type="gramStart"/>
      <w:r w:rsidRPr="00EF53F0">
        <w:rPr>
          <w:rFonts w:ascii="Verdana" w:hAnsi="Verdana"/>
          <w:color w:val="000000"/>
          <w:sz w:val="34"/>
          <w:shd w:val="clear" w:color="auto" w:fill="FFFFFF"/>
        </w:rPr>
        <w:t>A</w:t>
      </w:r>
      <w:proofErr w:type="gramEnd"/>
      <w:r w:rsidRPr="00EF53F0">
        <w:rPr>
          <w:rFonts w:ascii="Verdana" w:hAnsi="Verdana"/>
          <w:color w:val="000000"/>
          <w:sz w:val="34"/>
          <w:shd w:val="clear" w:color="auto" w:fill="FFFFFF"/>
        </w:rPr>
        <w:t xml:space="preserve"> Day That Will Be</w:t>
      </w:r>
    </w:p>
    <w:p w:rsidR="00EF53F0" w:rsidRPr="00EF53F0" w:rsidRDefault="00EF53F0" w:rsidP="00EF53F0">
      <w:pPr>
        <w:jc w:val="center"/>
        <w:rPr>
          <w:rFonts w:ascii="Verdana" w:hAnsi="Verdana"/>
          <w:color w:val="000000"/>
          <w:sz w:val="34"/>
          <w:shd w:val="clear" w:color="auto" w:fill="FFFFFF"/>
        </w:rPr>
      </w:pPr>
    </w:p>
    <w:p w:rsidR="00305918" w:rsidRPr="00EF53F0" w:rsidRDefault="00EF53F0" w:rsidP="00EF53F0">
      <w:pPr>
        <w:jc w:val="center"/>
        <w:rPr>
          <w:sz w:val="34"/>
        </w:rPr>
      </w:pPr>
      <w:r w:rsidRPr="00EF53F0">
        <w:rPr>
          <w:rFonts w:ascii="Verdana" w:hAnsi="Verdana"/>
          <w:color w:val="000000"/>
          <w:sz w:val="34"/>
          <w:shd w:val="clear" w:color="auto" w:fill="FFFFFF"/>
        </w:rPr>
        <w:t>There is coming a day,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When no heart aches shall come,</w:t>
      </w:r>
      <w:bookmarkStart w:id="0" w:name="_GoBack"/>
      <w:bookmarkEnd w:id="0"/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No more clouds in the sky,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No more tears to dim the eye,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All is peace forever more,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On that happy golden shore,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What a day, glorious day that will be.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What a day that will be,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When my Jesus I shall see,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And I look upon His face,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The One who saved me by His grace;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When He takes me by the hand,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And leads me through the Promised Land,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What a day, glorious day that will be.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There'll be no sorrow there,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No more burdens to bear,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No more sickness, no pain,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No more parting over there;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And forever I will be,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With the One who died for me,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What a day, glorious day that will be.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What a day that will be,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When my Jesus I shall see,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And I look upon His face,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The One who saved me by His grace;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When He takes me by the hand,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And leads me through the Promised Land,</w:t>
      </w:r>
      <w:r w:rsidRPr="00EF53F0">
        <w:rPr>
          <w:rFonts w:ascii="Verdana" w:hAnsi="Verdana"/>
          <w:color w:val="000000"/>
          <w:sz w:val="34"/>
        </w:rPr>
        <w:br/>
      </w:r>
      <w:r w:rsidRPr="00EF53F0">
        <w:rPr>
          <w:rFonts w:ascii="Verdana" w:hAnsi="Verdana"/>
          <w:color w:val="000000"/>
          <w:sz w:val="34"/>
          <w:shd w:val="clear" w:color="auto" w:fill="FFFFFF"/>
        </w:rPr>
        <w:t>What a day, glorious day that will be</w:t>
      </w:r>
    </w:p>
    <w:sectPr w:rsidR="00305918" w:rsidRPr="00EF53F0" w:rsidSect="001C7BD4">
      <w:pgSz w:w="12242" w:h="187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F0"/>
    <w:rsid w:val="001C7BD4"/>
    <w:rsid w:val="00305918"/>
    <w:rsid w:val="00E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F4E6D"/>
  <w15:chartTrackingRefBased/>
  <w15:docId w15:val="{F2D31AD1-20C8-49D5-8E74-810CD989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Rempillo</dc:creator>
  <cp:keywords/>
  <dc:description/>
  <cp:lastModifiedBy>Lemuel Rempillo</cp:lastModifiedBy>
  <cp:revision>1</cp:revision>
  <dcterms:created xsi:type="dcterms:W3CDTF">2017-06-28T07:45:00Z</dcterms:created>
  <dcterms:modified xsi:type="dcterms:W3CDTF">2017-06-28T07:46:00Z</dcterms:modified>
</cp:coreProperties>
</file>